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2A" w:rsidRPr="004F042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4F042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</w:rPr>
        <w:t>муниципальное дошкольное образовательное учреждение детский сад комбинированного вида №1 г Белинский</w:t>
      </w:r>
    </w:p>
    <w:p w:rsidR="004F042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</w:p>
    <w:p w:rsidR="004F042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</w:p>
    <w:p w:rsidR="004F042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2060"/>
          <w:sz w:val="56"/>
          <w:szCs w:val="56"/>
          <w:shd w:val="clear" w:color="auto" w:fill="FFFFFF"/>
        </w:rPr>
      </w:pPr>
    </w:p>
    <w:p w:rsidR="004F042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2060"/>
          <w:sz w:val="56"/>
          <w:szCs w:val="56"/>
          <w:shd w:val="clear" w:color="auto" w:fill="FFFFFF"/>
        </w:rPr>
      </w:pPr>
    </w:p>
    <w:p w:rsidR="004F042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2060"/>
          <w:sz w:val="56"/>
          <w:szCs w:val="56"/>
          <w:shd w:val="clear" w:color="auto" w:fill="FFFFFF"/>
        </w:rPr>
      </w:pPr>
    </w:p>
    <w:p w:rsidR="004F042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2060"/>
          <w:sz w:val="56"/>
          <w:szCs w:val="56"/>
          <w:shd w:val="clear" w:color="auto" w:fill="FFFFFF"/>
        </w:rPr>
      </w:pPr>
    </w:p>
    <w:p w:rsidR="00514A6A" w:rsidRPr="004F042A" w:rsidRDefault="002F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2060"/>
          <w:sz w:val="56"/>
          <w:szCs w:val="56"/>
          <w:shd w:val="clear" w:color="auto" w:fill="FFFFFF"/>
        </w:rPr>
      </w:pPr>
      <w:r w:rsidRPr="004F042A">
        <w:rPr>
          <w:rFonts w:ascii="Times New Roman" w:eastAsia="Times New Roman" w:hAnsi="Times New Roman" w:cs="Times New Roman"/>
          <w:b/>
          <w:caps/>
          <w:color w:val="002060"/>
          <w:sz w:val="56"/>
          <w:szCs w:val="56"/>
          <w:shd w:val="clear" w:color="auto" w:fill="FFFFFF"/>
        </w:rPr>
        <w:t xml:space="preserve">НОД </w:t>
      </w:r>
      <w:r w:rsidR="004F042A" w:rsidRPr="004F042A">
        <w:rPr>
          <w:rFonts w:ascii="Times New Roman" w:eastAsia="Times New Roman" w:hAnsi="Times New Roman" w:cs="Times New Roman"/>
          <w:b/>
          <w:caps/>
          <w:color w:val="002060"/>
          <w:sz w:val="56"/>
          <w:szCs w:val="56"/>
          <w:shd w:val="clear" w:color="auto" w:fill="FFFFFF"/>
        </w:rPr>
        <w:t>в подготовительной группе</w:t>
      </w:r>
    </w:p>
    <w:p w:rsidR="00514A6A" w:rsidRDefault="002F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2060"/>
          <w:sz w:val="56"/>
          <w:szCs w:val="56"/>
          <w:shd w:val="clear" w:color="auto" w:fill="FFFFFF"/>
        </w:rPr>
      </w:pPr>
      <w:r w:rsidRPr="004F042A">
        <w:rPr>
          <w:rFonts w:ascii="Times New Roman" w:eastAsia="Times New Roman" w:hAnsi="Times New Roman" w:cs="Times New Roman"/>
          <w:b/>
          <w:caps/>
          <w:color w:val="002060"/>
          <w:sz w:val="56"/>
          <w:szCs w:val="56"/>
          <w:shd w:val="clear" w:color="auto" w:fill="FFFFFF"/>
        </w:rPr>
        <w:t>"</w:t>
      </w:r>
      <w:r w:rsidR="006D3BE3" w:rsidRPr="004F042A">
        <w:rPr>
          <w:rFonts w:ascii="Times New Roman" w:eastAsia="Times New Roman" w:hAnsi="Times New Roman" w:cs="Times New Roman"/>
          <w:b/>
          <w:caps/>
          <w:color w:val="002060"/>
          <w:sz w:val="56"/>
          <w:szCs w:val="56"/>
          <w:shd w:val="clear" w:color="auto" w:fill="FFFFFF"/>
        </w:rPr>
        <w:t>Возникновение денег</w:t>
      </w:r>
      <w:r w:rsidRPr="004F042A">
        <w:rPr>
          <w:rFonts w:ascii="Times New Roman" w:eastAsia="Times New Roman" w:hAnsi="Times New Roman" w:cs="Times New Roman"/>
          <w:b/>
          <w:caps/>
          <w:color w:val="002060"/>
          <w:sz w:val="56"/>
          <w:szCs w:val="56"/>
          <w:shd w:val="clear" w:color="auto" w:fill="FFFFFF"/>
        </w:rPr>
        <w:t>"</w:t>
      </w:r>
    </w:p>
    <w:p w:rsidR="004F042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2060"/>
          <w:sz w:val="56"/>
          <w:szCs w:val="56"/>
          <w:shd w:val="clear" w:color="auto" w:fill="FFFFFF"/>
        </w:rPr>
      </w:pPr>
    </w:p>
    <w:p w:rsidR="004F042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2060"/>
          <w:sz w:val="56"/>
          <w:szCs w:val="56"/>
          <w:shd w:val="clear" w:color="auto" w:fill="FFFFFF"/>
        </w:rPr>
      </w:pPr>
    </w:p>
    <w:p w:rsidR="004F042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2060"/>
          <w:sz w:val="56"/>
          <w:szCs w:val="56"/>
          <w:shd w:val="clear" w:color="auto" w:fill="FFFFFF"/>
        </w:rPr>
      </w:pPr>
    </w:p>
    <w:p w:rsidR="004F042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2060"/>
          <w:sz w:val="56"/>
          <w:szCs w:val="56"/>
          <w:shd w:val="clear" w:color="auto" w:fill="FFFFFF"/>
        </w:rPr>
      </w:pPr>
    </w:p>
    <w:p w:rsidR="004F042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2060"/>
          <w:sz w:val="56"/>
          <w:szCs w:val="56"/>
          <w:shd w:val="clear" w:color="auto" w:fill="FFFFFF"/>
        </w:rPr>
      </w:pPr>
    </w:p>
    <w:p w:rsidR="00514A6A" w:rsidRPr="0084605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Pr="0084605A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shd w:val="clear" w:color="auto" w:fill="FFFFFF"/>
        </w:rPr>
        <w:t>Разработала и провела</w:t>
      </w:r>
      <w:r w:rsidR="0084605A" w:rsidRPr="0084605A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shd w:val="clear" w:color="auto" w:fill="FFFFFF"/>
        </w:rPr>
        <w:t>:</w:t>
      </w:r>
    </w:p>
    <w:p w:rsidR="004F042A" w:rsidRPr="0084605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</w:rPr>
        <w:t xml:space="preserve">                                                                 </w:t>
      </w:r>
      <w:r w:rsidR="00DC1FAC"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</w:rPr>
        <w:t xml:space="preserve">         </w:t>
      </w:r>
      <w:r w:rsidRPr="0084605A"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</w:rPr>
        <w:t xml:space="preserve">воспитатель 1 категории </w:t>
      </w:r>
    </w:p>
    <w:p w:rsidR="004F042A" w:rsidRPr="0084605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</w:rPr>
        <w:t xml:space="preserve">                                                  </w:t>
      </w:r>
      <w:r w:rsidR="00DC1FAC"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</w:rPr>
        <w:t xml:space="preserve">       </w:t>
      </w:r>
      <w:r w:rsidRPr="0084605A"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</w:rPr>
        <w:t xml:space="preserve">  </w:t>
      </w:r>
      <w:proofErr w:type="spellStart"/>
      <w:r w:rsidRPr="0084605A"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</w:rPr>
        <w:t>Миланчина</w:t>
      </w:r>
      <w:proofErr w:type="spellEnd"/>
      <w:r w:rsidRPr="0084605A"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</w:rPr>
        <w:t xml:space="preserve"> О.Н.</w:t>
      </w:r>
    </w:p>
    <w:p w:rsidR="004F042A" w:rsidRPr="0084605A" w:rsidRDefault="004F042A" w:rsidP="004F042A">
      <w:pPr>
        <w:tabs>
          <w:tab w:val="left" w:pos="7251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color w:val="002060"/>
          <w:sz w:val="32"/>
          <w:shd w:val="clear" w:color="auto" w:fill="FFFFFF"/>
        </w:rPr>
        <w:tab/>
      </w:r>
    </w:p>
    <w:p w:rsidR="004F042A" w:rsidRPr="0084605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hd w:val="clear" w:color="auto" w:fill="FFFFFF"/>
        </w:rPr>
      </w:pPr>
    </w:p>
    <w:p w:rsidR="004F042A" w:rsidRPr="0084605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hd w:val="clear" w:color="auto" w:fill="FFFFFF"/>
        </w:rPr>
      </w:pPr>
    </w:p>
    <w:p w:rsidR="004F042A" w:rsidRPr="0084605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hd w:val="clear" w:color="auto" w:fill="FFFFFF"/>
        </w:rPr>
      </w:pPr>
    </w:p>
    <w:p w:rsidR="004F042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hd w:val="clear" w:color="auto" w:fill="FFFFFF"/>
        </w:rPr>
      </w:pPr>
    </w:p>
    <w:p w:rsidR="00DC1FAC" w:rsidRDefault="00DC1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hd w:val="clear" w:color="auto" w:fill="FFFFFF"/>
        </w:rPr>
      </w:pPr>
    </w:p>
    <w:p w:rsidR="00DC1FAC" w:rsidRDefault="00DC1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hd w:val="clear" w:color="auto" w:fill="FFFFFF"/>
        </w:rPr>
      </w:pPr>
    </w:p>
    <w:p w:rsidR="00DC1FAC" w:rsidRDefault="00DC1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hd w:val="clear" w:color="auto" w:fill="FFFFFF"/>
        </w:rPr>
      </w:pPr>
    </w:p>
    <w:p w:rsidR="00DC1FAC" w:rsidRPr="0084605A" w:rsidRDefault="00DC1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hd w:val="clear" w:color="auto" w:fill="FFFFFF"/>
        </w:rPr>
      </w:pPr>
    </w:p>
    <w:p w:rsidR="004F042A" w:rsidRPr="0084605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hd w:val="clear" w:color="auto" w:fill="FFFFFF"/>
        </w:rPr>
      </w:pPr>
    </w:p>
    <w:p w:rsidR="004F042A" w:rsidRDefault="004F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</w:rPr>
        <w:t>Ноябрь 2019 г.</w:t>
      </w:r>
    </w:p>
    <w:p w:rsidR="00DC1FAC" w:rsidRPr="0084605A" w:rsidRDefault="00DC1FAC" w:rsidP="00DC1FA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</w:p>
    <w:p w:rsidR="00514A6A" w:rsidRDefault="00052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         </w:t>
      </w:r>
      <w:r w:rsidR="002F15C0" w:rsidRPr="0084605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Цель:</w:t>
      </w:r>
      <w:r w:rsidR="002F15C0" w:rsidRPr="0084605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2F15C0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содействие финансовому просвещению и воспитанию детей дошкольного возраста, создание необходимой мотивации для повышения их финансовой грамотности. </w:t>
      </w:r>
    </w:p>
    <w:p w:rsidR="0084605A" w:rsidRPr="0084605A" w:rsidRDefault="00846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14A6A" w:rsidRPr="0084605A" w:rsidRDefault="00052F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          </w:t>
      </w:r>
      <w:r w:rsidR="002F15C0" w:rsidRPr="0084605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Задачи: </w:t>
      </w:r>
    </w:p>
    <w:p w:rsidR="00514A6A" w:rsidRPr="0084605A" w:rsidRDefault="002F15C0" w:rsidP="00052F6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расширить знания детей о возникновении денег, о том, что служило деньгами для древних людей; </w:t>
      </w:r>
    </w:p>
    <w:p w:rsidR="00052F66" w:rsidRPr="0084605A" w:rsidRDefault="002F15C0" w:rsidP="00052F6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развивать память, внимание, речь, </w:t>
      </w:r>
      <w:r w:rsidR="00052F66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стимулировать активность детей;</w:t>
      </w:r>
    </w:p>
    <w:p w:rsidR="00514A6A" w:rsidRPr="0084605A" w:rsidRDefault="002F15C0" w:rsidP="00052F6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развивать умение подбирать предметы и атрибуты для игры; </w:t>
      </w:r>
    </w:p>
    <w:p w:rsidR="00514A6A" w:rsidRDefault="002F15C0" w:rsidP="00052F6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воспитывать представления о сущности таких нравственных категорий, как экономность, бережливость.</w:t>
      </w:r>
    </w:p>
    <w:p w:rsidR="0084605A" w:rsidRPr="0084605A" w:rsidRDefault="0084605A" w:rsidP="0084605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4605A" w:rsidRDefault="00052F66" w:rsidP="005B437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</w:t>
      </w:r>
      <w:r w:rsidR="002F15C0" w:rsidRPr="0084605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Материал и оборудование:</w:t>
      </w:r>
    </w:p>
    <w:p w:rsidR="0084605A" w:rsidRDefault="0084605A" w:rsidP="005B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- </w:t>
      </w:r>
      <w:r w:rsidR="002F15C0" w:rsidRPr="0084605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 </w:t>
      </w:r>
      <w:r w:rsidR="006D3BE3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иллюстрации по тематике НОД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2F15C0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84605A" w:rsidRDefault="0084605A" w:rsidP="005B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456CC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проектор</w:t>
      </w:r>
      <w:r w:rsidR="006D3BE3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презентация «Возникновение денег»;</w:t>
      </w:r>
    </w:p>
    <w:p w:rsidR="0084605A" w:rsidRDefault="0084605A" w:rsidP="005B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="006D3BE3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раздаточ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ный материал  к игре «Магазин»;</w:t>
      </w:r>
    </w:p>
    <w:p w:rsidR="00514A6A" w:rsidRPr="0084605A" w:rsidRDefault="0084605A" w:rsidP="005B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D3BE3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разноцветная бумага А-4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оригами (по количеству детей)</w:t>
      </w:r>
      <w:r w:rsidR="002F15C0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14A6A" w:rsidRPr="0084605A" w:rsidRDefault="00514A6A" w:rsidP="005B4374">
      <w:pPr>
        <w:spacing w:after="0" w:line="240" w:lineRule="auto"/>
        <w:rPr>
          <w:rFonts w:ascii="Times New Roman" w:eastAsia="Helvetica" w:hAnsi="Times New Roman" w:cs="Times New Roman"/>
          <w:b/>
          <w:i/>
          <w:sz w:val="28"/>
          <w:szCs w:val="28"/>
          <w:shd w:val="clear" w:color="auto" w:fill="FFFFFF"/>
        </w:rPr>
      </w:pPr>
    </w:p>
    <w:p w:rsidR="00514A6A" w:rsidRPr="0084605A" w:rsidRDefault="00514A6A" w:rsidP="005B4374">
      <w:pPr>
        <w:spacing w:after="0" w:line="240" w:lineRule="auto"/>
        <w:jc w:val="center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</w:p>
    <w:p w:rsidR="00052F66" w:rsidRPr="0084605A" w:rsidRDefault="00052F66" w:rsidP="005B4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4605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Ход образовательной деятельности</w:t>
      </w:r>
    </w:p>
    <w:p w:rsidR="0084605A" w:rsidRPr="0084605A" w:rsidRDefault="0084605A" w:rsidP="005B4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F844D0" w:rsidRPr="0084605A" w:rsidRDefault="00F844D0" w:rsidP="00A2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4605A">
        <w:rPr>
          <w:rFonts w:ascii="Times New Roman" w:eastAsia="Times New Roman" w:hAnsi="Times New Roman" w:cs="Times New Roman"/>
          <w:sz w:val="28"/>
          <w:szCs w:val="28"/>
        </w:rPr>
        <w:t>: Ребята,</w:t>
      </w:r>
      <w:r w:rsidR="0084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374" w:rsidRPr="0084605A">
        <w:rPr>
          <w:rFonts w:ascii="Times New Roman" w:eastAsia="Times New Roman" w:hAnsi="Times New Roman" w:cs="Times New Roman"/>
          <w:sz w:val="28"/>
          <w:szCs w:val="28"/>
        </w:rPr>
        <w:t>мне</w:t>
      </w:r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электронную почту </w:t>
      </w:r>
      <w:r w:rsidR="006D3BE3" w:rsidRPr="0084605A">
        <w:rPr>
          <w:rFonts w:ascii="Times New Roman" w:eastAsia="Times New Roman" w:hAnsi="Times New Roman" w:cs="Times New Roman"/>
          <w:sz w:val="28"/>
          <w:szCs w:val="28"/>
        </w:rPr>
        <w:t>пришло письмо</w:t>
      </w:r>
      <w:r w:rsidR="00A27BA3" w:rsidRPr="0084605A">
        <w:rPr>
          <w:rFonts w:ascii="Times New Roman" w:eastAsia="Times New Roman" w:hAnsi="Times New Roman" w:cs="Times New Roman"/>
          <w:sz w:val="28"/>
          <w:szCs w:val="28"/>
        </w:rPr>
        <w:t xml:space="preserve"> от жителей денежной страны</w:t>
      </w:r>
      <w:r w:rsidR="006D3BE3" w:rsidRPr="008460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27BA3" w:rsidRPr="0084605A">
        <w:rPr>
          <w:rFonts w:ascii="Times New Roman" w:eastAsia="Times New Roman" w:hAnsi="Times New Roman" w:cs="Times New Roman"/>
          <w:sz w:val="28"/>
          <w:szCs w:val="28"/>
        </w:rPr>
        <w:t>А как вы думаете, кто живет в этой стране?</w:t>
      </w:r>
      <w:r w:rsidR="0084605A">
        <w:rPr>
          <w:rFonts w:ascii="Times New Roman" w:eastAsia="Times New Roman" w:hAnsi="Times New Roman" w:cs="Times New Roman"/>
          <w:sz w:val="28"/>
          <w:szCs w:val="28"/>
        </w:rPr>
        <w:t xml:space="preserve"> (монетки</w:t>
      </w:r>
      <w:r w:rsidR="00A27BA3" w:rsidRPr="0084605A">
        <w:rPr>
          <w:rFonts w:ascii="Times New Roman" w:eastAsia="Times New Roman" w:hAnsi="Times New Roman" w:cs="Times New Roman"/>
          <w:sz w:val="28"/>
          <w:szCs w:val="28"/>
        </w:rPr>
        <w:t>, рубли.)</w:t>
      </w:r>
    </w:p>
    <w:p w:rsidR="00F844D0" w:rsidRPr="0084605A" w:rsidRDefault="00F844D0" w:rsidP="005B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0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BA3" w:rsidRPr="0084605A">
        <w:rPr>
          <w:rFonts w:ascii="Times New Roman" w:eastAsia="Times New Roman" w:hAnsi="Times New Roman" w:cs="Times New Roman"/>
          <w:sz w:val="28"/>
          <w:szCs w:val="28"/>
        </w:rPr>
        <w:t>Правильно, о</w:t>
      </w:r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ни пишут, что им грустно от того, что они не знают </w:t>
      </w:r>
      <w:r w:rsidRPr="0084605A">
        <w:rPr>
          <w:rFonts w:ascii="Times New Roman" w:eastAsia="Times New Roman" w:hAnsi="Times New Roman" w:cs="Times New Roman"/>
          <w:bCs/>
          <w:sz w:val="28"/>
          <w:szCs w:val="28"/>
        </w:rPr>
        <w:t>историю</w:t>
      </w:r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 своего происхождения. У людей, пишут они, есть своя </w:t>
      </w:r>
      <w:r w:rsidRPr="0084605A">
        <w:rPr>
          <w:rFonts w:ascii="Times New Roman" w:eastAsia="Times New Roman" w:hAnsi="Times New Roman" w:cs="Times New Roman"/>
          <w:bCs/>
          <w:sz w:val="28"/>
          <w:szCs w:val="28"/>
        </w:rPr>
        <w:t>история</w:t>
      </w:r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, у вещей тоже есть </w:t>
      </w:r>
      <w:r w:rsidRPr="0084605A">
        <w:rPr>
          <w:rFonts w:ascii="Times New Roman" w:eastAsia="Times New Roman" w:hAnsi="Times New Roman" w:cs="Times New Roman"/>
          <w:bCs/>
          <w:sz w:val="28"/>
          <w:szCs w:val="28"/>
        </w:rPr>
        <w:t>история происхождения</w:t>
      </w:r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. Жители </w:t>
      </w:r>
      <w:r w:rsidRPr="0084605A">
        <w:rPr>
          <w:rFonts w:ascii="Times New Roman" w:eastAsia="Times New Roman" w:hAnsi="Times New Roman" w:cs="Times New Roman"/>
          <w:bCs/>
          <w:sz w:val="28"/>
          <w:szCs w:val="28"/>
        </w:rPr>
        <w:t>Денежной</w:t>
      </w:r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 страны хотели узнать и записать свою, </w:t>
      </w:r>
      <w:r w:rsidRPr="0084605A">
        <w:rPr>
          <w:rFonts w:ascii="Times New Roman" w:eastAsia="Times New Roman" w:hAnsi="Times New Roman" w:cs="Times New Roman"/>
          <w:bCs/>
          <w:sz w:val="28"/>
          <w:szCs w:val="28"/>
        </w:rPr>
        <w:t>денежную историю</w:t>
      </w:r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. Они хотели бы выяснить, когда появились первые деньги, какие они были, как менялись со временем, как ими пользовались в старину. </w:t>
      </w:r>
    </w:p>
    <w:p w:rsidR="00F844D0" w:rsidRPr="0084605A" w:rsidRDefault="00F844D0" w:rsidP="00F84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-Может, мы с вами попытаемся им помочь? </w:t>
      </w:r>
      <w:r w:rsidRPr="0084605A">
        <w:rPr>
          <w:rFonts w:ascii="Times New Roman" w:eastAsia="Times New Roman" w:hAnsi="Times New Roman" w:cs="Times New Roman"/>
          <w:i/>
          <w:iCs/>
          <w:sz w:val="28"/>
          <w:szCs w:val="28"/>
        </w:rPr>
        <w:t>(положительные ответы детей)</w:t>
      </w:r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. Сами узнаем </w:t>
      </w:r>
      <w:r w:rsidRPr="0084605A">
        <w:rPr>
          <w:rFonts w:ascii="Times New Roman" w:eastAsia="Times New Roman" w:hAnsi="Times New Roman" w:cs="Times New Roman"/>
          <w:bCs/>
          <w:sz w:val="28"/>
          <w:szCs w:val="28"/>
        </w:rPr>
        <w:t>историю происхождения денег</w:t>
      </w:r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56CC" w:rsidRPr="0084605A">
        <w:rPr>
          <w:rFonts w:ascii="Times New Roman" w:eastAsia="Times New Roman" w:hAnsi="Times New Roman" w:cs="Times New Roman"/>
          <w:sz w:val="28"/>
          <w:szCs w:val="28"/>
        </w:rPr>
        <w:t xml:space="preserve">и расскажем </w:t>
      </w:r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жителям </w:t>
      </w:r>
      <w:r w:rsidRPr="0084605A">
        <w:rPr>
          <w:rFonts w:ascii="Times New Roman" w:eastAsia="Times New Roman" w:hAnsi="Times New Roman" w:cs="Times New Roman"/>
          <w:bCs/>
          <w:sz w:val="28"/>
          <w:szCs w:val="28"/>
        </w:rPr>
        <w:t>Денежной страны</w:t>
      </w:r>
      <w:r w:rsidRPr="008460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4D0" w:rsidRPr="0084605A" w:rsidRDefault="00F844D0" w:rsidP="00FD095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А для того чтобы узнать </w:t>
      </w:r>
      <w:r w:rsidRPr="008460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историю денег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нам надо переместиться в прошлое.</w:t>
      </w:r>
    </w:p>
    <w:p w:rsidR="00FD095D" w:rsidRPr="00993C4C" w:rsidRDefault="00FD095D" w:rsidP="0084605A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993C4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Звучит музыка</w:t>
      </w:r>
      <w:r w:rsidR="0084605A" w:rsidRPr="00993C4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993C4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появляется ковёр-самолёт.</w:t>
      </w:r>
      <w:r w:rsidR="0084605A" w:rsidRPr="00993C4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(слайд 2)</w:t>
      </w:r>
    </w:p>
    <w:p w:rsidR="00FD095D" w:rsidRPr="0084605A" w:rsidRDefault="00FD095D" w:rsidP="00FD095D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что это за замечательный предмет?</w:t>
      </w:r>
    </w:p>
    <w:p w:rsidR="00FD095D" w:rsidRPr="0084605A" w:rsidRDefault="00FD095D" w:rsidP="00FD095D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Ковёр-самолет.</w:t>
      </w:r>
    </w:p>
    <w:p w:rsidR="00FD095D" w:rsidRPr="0084605A" w:rsidRDefault="00FD095D" w:rsidP="00FD095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как вы думаете, он нам пригодится для путешествия</w:t>
      </w:r>
      <w:r w:rsidRPr="008460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F844D0" w:rsidRPr="0084605A" w:rsidRDefault="00FD095D" w:rsidP="00FD095D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Да.</w:t>
      </w:r>
    </w:p>
    <w:p w:rsidR="00FD095D" w:rsidRPr="0084605A" w:rsidRDefault="00F844D0" w:rsidP="00FD095D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4605A">
        <w:rPr>
          <w:rFonts w:ascii="Times New Roman" w:hAnsi="Times New Roman" w:cs="Times New Roman"/>
          <w:sz w:val="28"/>
          <w:szCs w:val="28"/>
        </w:rPr>
        <w:t xml:space="preserve"> 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Закрывайте глаза – отправляемся! </w:t>
      </w:r>
      <w:r w:rsidRPr="008460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Pr="008460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музыка движения ковра самолета</w:t>
      </w:r>
      <w:r w:rsidRPr="008460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)</w:t>
      </w:r>
    </w:p>
    <w:p w:rsidR="00F844D0" w:rsidRDefault="002F15C0" w:rsidP="00A456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Давным-давно, миллионы лет назад, на заре становления человеческой </w:t>
      </w:r>
      <w:proofErr w:type="gramStart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цивилизации</w:t>
      </w:r>
      <w:proofErr w:type="gramEnd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…когда мужчина ходил охотиться на мамонта, а женщина ждала его в пещере у очага, денег не было. Постепенно человек учился обрабатывать землю, выращивать различные съедобные вершки и корешки, делать посуду и предметы домашнего обихода, шить одежду. И у одного 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отлично получалось лепить глиняные горшки, но никак не получалось поймать зайца, а у другого – наоборот. И пришла людям в голову мысль: можно меняться продуктами своего труда. Я тебе – зайца, а ты мне – большой горшок для варки похлёбки. </w:t>
      </w:r>
      <w:r w:rsidR="00F844D0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старину товар</w:t>
      </w:r>
      <w:r w:rsidR="005B37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 не покупались, а</w:t>
      </w:r>
      <w:r w:rsidR="00F844D0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обменивались </w:t>
      </w:r>
      <w:r w:rsidR="00F844D0" w:rsidRPr="008460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(натуральный обмен)</w:t>
      </w:r>
      <w:r w:rsidR="00F844D0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605A" w:rsidRPr="008460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(Слайды 3 – 4)</w:t>
      </w:r>
    </w:p>
    <w:p w:rsidR="005E3A8B" w:rsidRPr="0084605A" w:rsidRDefault="005E3A8B" w:rsidP="005E3A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shd w:val="clear" w:color="auto" w:fill="FFFFFF"/>
        </w:rPr>
        <w:drawing>
          <wp:inline distT="0" distB="0" distL="0" distR="0">
            <wp:extent cx="4410075" cy="3021811"/>
            <wp:effectExtent l="171450" t="133350" r="371475" b="311939"/>
            <wp:docPr id="1" name="Рисунок 0" descr="IMG_20191113_09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13_0939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122" cy="30238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300A" w:rsidRDefault="008F300A" w:rsidP="00A2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 мы с вами попали в прошлое, давайте </w:t>
      </w:r>
      <w:r w:rsidR="005B37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подумаем </w:t>
      </w:r>
      <w:proofErr w:type="gramStart"/>
      <w:r w:rsidR="00A27BA3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A27BA3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скажем, есть ли в нашей жизни</w:t>
      </w:r>
      <w:r w:rsidR="00563241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сейчас 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обмен.</w:t>
      </w:r>
      <w:r w:rsidR="00A27BA3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A27BA3" w:rsidRPr="005B37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 w:rsidR="005B37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B3776" w:rsidRPr="005B37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слайд 5</w:t>
      </w:r>
      <w:r w:rsidR="005B37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5B3776" w:rsidRPr="005B3776" w:rsidRDefault="005B3776" w:rsidP="005B3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shd w:val="clear" w:color="auto" w:fill="FFFFFF"/>
        </w:rPr>
      </w:pPr>
      <w:r w:rsidRPr="005B377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Игра «Обмен»</w:t>
      </w:r>
    </w:p>
    <w:p w:rsidR="008F300A" w:rsidRPr="0084605A" w:rsidRDefault="00A27BA3" w:rsidP="00A4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8F300A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старину одного быка можно было обменять на 2-3 топора. </w:t>
      </w:r>
      <w:r w:rsid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605A" w:rsidRPr="008460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(Слайд </w:t>
      </w:r>
      <w:r w:rsidR="005B37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6</w:t>
      </w:r>
      <w:r w:rsidR="0084605A" w:rsidRPr="008460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8F300A" w:rsidRPr="0084605A" w:rsidRDefault="008F300A" w:rsidP="00A4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представьте, идете вы на рынок за овощами или посудой, вам надо с собой вести быка, свинью или овцу. </w:t>
      </w:r>
    </w:p>
    <w:p w:rsidR="008F300A" w:rsidRPr="0084605A" w:rsidRDefault="008F300A" w:rsidP="008F3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Первые деньги – домашний скот: </w:t>
      </w:r>
      <w:r w:rsidR="004D60EC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оровы, овцы, свиньи. Чем больше у человека быков, тем он </w:t>
      </w:r>
      <w:r w:rsidR="00A27BA3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был 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богаче. </w:t>
      </w:r>
    </w:p>
    <w:p w:rsidR="008F300A" w:rsidRPr="0084605A" w:rsidRDefault="008F300A" w:rsidP="008F3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-Как вы думаете, такие деньги были удобными? </w:t>
      </w:r>
      <w:r w:rsidRPr="008460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(ответы детей)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F300A" w:rsidRPr="0084605A" w:rsidRDefault="008F300A" w:rsidP="008F3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-Конечно, такие деньги были неудобными, потому что их нельзя положить в мешочек, в карман, спрятать за пазуху. Наши предки стали использовать в качестве </w:t>
      </w:r>
      <w:r w:rsidRPr="008460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денег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более мелкие предметы: </w:t>
      </w:r>
      <w:r w:rsidR="00A27BA3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шкурки животных</w:t>
      </w:r>
      <w:proofErr w:type="gramStart"/>
      <w:r w:rsidR="00A27BA3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A27BA3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камешки, ракушки. </w:t>
      </w:r>
      <w:r w:rsidR="005B3776" w:rsidRPr="005B37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(слайд 7)</w:t>
      </w:r>
    </w:p>
    <w:p w:rsidR="00E66A19" w:rsidRPr="0084605A" w:rsidRDefault="00E66A19" w:rsidP="005B3776">
      <w:pPr>
        <w:pStyle w:val="a3"/>
        <w:tabs>
          <w:tab w:val="left" w:pos="994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Сначала на Руси использовали заграничные монеты, а потом стали чеканить свои – гривны</w:t>
      </w:r>
      <w:proofErr w:type="gramStart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37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5B3776" w:rsidRPr="005B37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</w:t>
      </w:r>
      <w:proofErr w:type="gramEnd"/>
      <w:r w:rsidR="005B3776" w:rsidRPr="005B37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лайд 8</w:t>
      </w:r>
      <w:r w:rsidR="005B37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Гривну можно было разрубить на несколько частей и получить монеты меньшего достоинства. От слова «рубить» и появилось современное название РУБЛЬ</w:t>
      </w:r>
    </w:p>
    <w:p w:rsidR="00E66A19" w:rsidRPr="0084605A" w:rsidRDefault="00E66A19" w:rsidP="005B3776">
      <w:pPr>
        <w:pStyle w:val="a3"/>
        <w:tabs>
          <w:tab w:val="left" w:pos="994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="004D60EC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долгое время основной 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единицей расчета оставалась копейка – маленькая серебряная монета с изображением всадника с копьем. Отсюда и ее название – КОПЕЙКА</w:t>
      </w:r>
    </w:p>
    <w:p w:rsidR="00E66A19" w:rsidRPr="0084605A" w:rsidRDefault="00E66A19" w:rsidP="005B3776">
      <w:pPr>
        <w:pStyle w:val="a3"/>
        <w:tabs>
          <w:tab w:val="left" w:pos="994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Бумажные банкноты появились значительно позже и понемногу начали вытеснять своих металлических собратьев, так как были дешевле по производству и удобнее в обороте</w:t>
      </w:r>
      <w:r w:rsidR="005B37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5B3776" w:rsidRPr="005B37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слайд 9)</w:t>
      </w:r>
    </w:p>
    <w:p w:rsidR="00E66A19" w:rsidRPr="005B3776" w:rsidRDefault="00E66A19" w:rsidP="005B3776">
      <w:pPr>
        <w:pStyle w:val="a3"/>
        <w:tabs>
          <w:tab w:val="left" w:pos="994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 современной России люди пользуются как металлическими, так и бумажными деньгами. А называются они, как и много лет назад – КОПЕЙКА и РУБЛЬ</w:t>
      </w:r>
      <w:proofErr w:type="gramStart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B37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3776" w:rsidRPr="005B37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="005B3776" w:rsidRPr="005B37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</w:t>
      </w:r>
      <w:proofErr w:type="gramEnd"/>
      <w:r w:rsidR="005B3776" w:rsidRPr="005B37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лайд 10)</w:t>
      </w:r>
    </w:p>
    <w:p w:rsidR="005B3776" w:rsidRPr="0084605A" w:rsidRDefault="005B3776" w:rsidP="005B3776">
      <w:pPr>
        <w:pStyle w:val="a3"/>
        <w:tabs>
          <w:tab w:val="left" w:pos="994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3776" w:rsidRPr="00993C4C" w:rsidRDefault="005B3776" w:rsidP="005B377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proofErr w:type="spellStart"/>
      <w:r w:rsidRPr="00993C4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Физминутка</w:t>
      </w:r>
      <w:proofErr w:type="spellEnd"/>
      <w:r w:rsidRPr="00993C4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A456CC" w:rsidRPr="00993C4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«</w:t>
      </w:r>
      <w:r w:rsidR="002F15C0" w:rsidRPr="00993C4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Будем денежки считать»</w:t>
      </w:r>
      <w:r w:rsidR="002F15C0" w:rsidRPr="00993C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93C4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(слайд 11)</w:t>
      </w:r>
    </w:p>
    <w:p w:rsidR="00514A6A" w:rsidRPr="0084605A" w:rsidRDefault="002F15C0" w:rsidP="00A456CC">
      <w:pPr>
        <w:spacing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</w:rPr>
        <w:t>Один, два, три, четыре, пять (шагаем на месте)                                                                                                              Будем денежки считать</w:t>
      </w:r>
      <w:proofErr w:type="gramStart"/>
      <w:r w:rsidRPr="0084605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4605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жимаем и разжимаем пальцы рук)                                             Один и два оплатим дом, (пальцы в кулак, отгибаем мизинец и безымянный)                                                                                                              Дом, в котором мы живём.                                                                                                   Третья монетка – одежду купить (отгибаем средний палец)                                                      На четвёртую монетку купим есть и пить (отгибаем указательный палец)                                                                                                                                                   Ну а пятую пока (шевелим большим пальцем)                                                                Спрячем на донышке кошелька! (спрятать большой </w:t>
      </w:r>
      <w:proofErr w:type="gramStart"/>
      <w:r w:rsidRPr="0084605A">
        <w:rPr>
          <w:rFonts w:ascii="Times New Roman" w:eastAsia="Times New Roman" w:hAnsi="Times New Roman" w:cs="Times New Roman"/>
          <w:sz w:val="28"/>
          <w:szCs w:val="28"/>
        </w:rPr>
        <w:t>палец</w:t>
      </w:r>
      <w:proofErr w:type="gramEnd"/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 в кулак согнув все пальцы)</w:t>
      </w:r>
    </w:p>
    <w:p w:rsidR="008F300A" w:rsidRPr="0084605A" w:rsidRDefault="008F300A" w:rsidP="008F300A">
      <w:pPr>
        <w:pStyle w:val="a3"/>
        <w:tabs>
          <w:tab w:val="left" w:pos="994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563241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ассмотрим</w:t>
      </w:r>
      <w:r w:rsidR="00563241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настоящие деньги.</w:t>
      </w:r>
    </w:p>
    <w:p w:rsidR="008F300A" w:rsidRPr="005B3776" w:rsidRDefault="008F300A" w:rsidP="005B3776">
      <w:pPr>
        <w:pStyle w:val="a3"/>
        <w:tabs>
          <w:tab w:val="left" w:pos="994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5B37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Дети рассматривают, трогают деньги.</w:t>
      </w:r>
    </w:p>
    <w:p w:rsidR="008F300A" w:rsidRPr="005B3776" w:rsidRDefault="005B3776" w:rsidP="005B37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300A" w:rsidRPr="0084605A">
        <w:rPr>
          <w:rFonts w:ascii="Times New Roman" w:eastAsia="Times New Roman" w:hAnsi="Times New Roman" w:cs="Times New Roman"/>
          <w:sz w:val="28"/>
          <w:szCs w:val="28"/>
        </w:rPr>
        <w:t xml:space="preserve">Ребята, деньги бумажные тоже стареют, изнашиваются, нужно заменять их другими. Откуда берутся новые деньги?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00A" w:rsidRPr="0084605A">
        <w:rPr>
          <w:rFonts w:ascii="Times New Roman" w:eastAsia="Times New Roman" w:hAnsi="Times New Roman" w:cs="Times New Roman"/>
          <w:sz w:val="28"/>
          <w:szCs w:val="28"/>
        </w:rPr>
        <w:t>Где же производят деньги?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776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8F300A" w:rsidRPr="0084605A" w:rsidRDefault="008F300A" w:rsidP="00A7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0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Пройдемте к экрану и выясним это. </w:t>
      </w:r>
    </w:p>
    <w:p w:rsidR="008F300A" w:rsidRDefault="008F300A" w:rsidP="00A7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- У нас в </w:t>
      </w:r>
      <w:r w:rsidR="004D60EC" w:rsidRPr="0084605A">
        <w:rPr>
          <w:rFonts w:ascii="Times New Roman" w:eastAsia="Times New Roman" w:hAnsi="Times New Roman" w:cs="Times New Roman"/>
          <w:sz w:val="28"/>
          <w:szCs w:val="28"/>
        </w:rPr>
        <w:t>стране</w:t>
      </w:r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 печатают деньги на фабрике </w:t>
      </w:r>
      <w:proofErr w:type="spellStart"/>
      <w:r w:rsidRPr="0084605A">
        <w:rPr>
          <w:rFonts w:ascii="Times New Roman" w:eastAsia="Times New Roman" w:hAnsi="Times New Roman" w:cs="Times New Roman"/>
          <w:sz w:val="28"/>
          <w:szCs w:val="28"/>
        </w:rPr>
        <w:t>Гознак</w:t>
      </w:r>
      <w:proofErr w:type="spellEnd"/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05A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</w:t>
      </w:r>
      <w:r w:rsidR="006F3A7A">
        <w:rPr>
          <w:rFonts w:ascii="Times New Roman" w:eastAsia="Times New Roman" w:hAnsi="Times New Roman" w:cs="Times New Roman"/>
          <w:i/>
          <w:iCs/>
          <w:sz w:val="28"/>
          <w:szCs w:val="28"/>
        </w:rPr>
        <w:t>12</w:t>
      </w:r>
      <w:r w:rsidRPr="0084605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. А монеты изготавливают на заводах. </w:t>
      </w:r>
    </w:p>
    <w:p w:rsidR="006F3A7A" w:rsidRPr="0084605A" w:rsidRDefault="006F3A7A" w:rsidP="00A7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00A" w:rsidRDefault="005B3776" w:rsidP="005B3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</w:pPr>
      <w:r w:rsidRPr="005B377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М</w:t>
      </w:r>
      <w:r w:rsidR="008F300A" w:rsidRPr="005B377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ультфильм из серии </w:t>
      </w:r>
      <w:proofErr w:type="spellStart"/>
      <w:r w:rsidR="008F300A" w:rsidRPr="005B377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Фикси-советы</w:t>
      </w:r>
      <w:proofErr w:type="spellEnd"/>
      <w:r w:rsidR="008F300A" w:rsidRPr="005B377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8F300A" w:rsidRPr="005B377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«Как делают деньги»</w:t>
      </w:r>
      <w:r w:rsidR="006F3A7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 xml:space="preserve"> (слайд 13)</w:t>
      </w:r>
    </w:p>
    <w:p w:rsidR="006F3A7A" w:rsidRPr="005B3776" w:rsidRDefault="006F3A7A" w:rsidP="005B3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</w:p>
    <w:p w:rsidR="008F300A" w:rsidRPr="0084605A" w:rsidRDefault="006F3A7A" w:rsidP="006F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A7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00A" w:rsidRPr="0084605A">
        <w:rPr>
          <w:rFonts w:ascii="Times New Roman" w:eastAsia="Times New Roman" w:hAnsi="Times New Roman" w:cs="Times New Roman"/>
          <w:sz w:val="28"/>
          <w:szCs w:val="28"/>
        </w:rPr>
        <w:t>Ребята, мы с вами знаем, что на деньги можно купить очень многое, но далеко не все. Я буду называть слова – если это можно купить – хлопайте, нельзя – топайте.</w:t>
      </w:r>
    </w:p>
    <w:p w:rsidR="008F300A" w:rsidRPr="006F3A7A" w:rsidRDefault="006F3A7A" w:rsidP="006F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6F3A7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И</w:t>
      </w:r>
      <w:r w:rsidR="008F300A" w:rsidRPr="006F3A7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гра </w:t>
      </w:r>
      <w:r w:rsidR="008F300A" w:rsidRPr="006F3A7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«Что нельзя купить за деньги»</w:t>
      </w:r>
    </w:p>
    <w:p w:rsidR="008F300A" w:rsidRPr="0084605A" w:rsidRDefault="008F300A" w:rsidP="00A7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05A">
        <w:rPr>
          <w:rFonts w:ascii="Times New Roman" w:eastAsia="Times New Roman" w:hAnsi="Times New Roman" w:cs="Times New Roman"/>
          <w:sz w:val="28"/>
          <w:szCs w:val="28"/>
        </w:rPr>
        <w:t>-книга</w:t>
      </w:r>
    </w:p>
    <w:p w:rsidR="008F300A" w:rsidRPr="0084605A" w:rsidRDefault="008F300A" w:rsidP="00A7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05A">
        <w:rPr>
          <w:rFonts w:ascii="Times New Roman" w:eastAsia="Times New Roman" w:hAnsi="Times New Roman" w:cs="Times New Roman"/>
          <w:sz w:val="28"/>
          <w:szCs w:val="28"/>
        </w:rPr>
        <w:t>-конфеты</w:t>
      </w:r>
    </w:p>
    <w:p w:rsidR="008F300A" w:rsidRPr="0084605A" w:rsidRDefault="008F300A" w:rsidP="00A7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05A">
        <w:rPr>
          <w:rFonts w:ascii="Times New Roman" w:eastAsia="Times New Roman" w:hAnsi="Times New Roman" w:cs="Times New Roman"/>
          <w:sz w:val="28"/>
          <w:szCs w:val="28"/>
        </w:rPr>
        <w:t>-ум</w:t>
      </w:r>
    </w:p>
    <w:p w:rsidR="008F300A" w:rsidRPr="0084605A" w:rsidRDefault="008F300A" w:rsidP="00A7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05A">
        <w:rPr>
          <w:rFonts w:ascii="Times New Roman" w:eastAsia="Times New Roman" w:hAnsi="Times New Roman" w:cs="Times New Roman"/>
          <w:sz w:val="28"/>
          <w:szCs w:val="28"/>
        </w:rPr>
        <w:t>-машина</w:t>
      </w:r>
    </w:p>
    <w:p w:rsidR="008F300A" w:rsidRPr="0084605A" w:rsidRDefault="008F300A" w:rsidP="00A7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05A">
        <w:rPr>
          <w:rFonts w:ascii="Times New Roman" w:eastAsia="Times New Roman" w:hAnsi="Times New Roman" w:cs="Times New Roman"/>
          <w:sz w:val="28"/>
          <w:szCs w:val="28"/>
        </w:rPr>
        <w:t>-планшет</w:t>
      </w:r>
    </w:p>
    <w:p w:rsidR="008F300A" w:rsidRPr="0084605A" w:rsidRDefault="008F300A" w:rsidP="00A7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05A">
        <w:rPr>
          <w:rFonts w:ascii="Times New Roman" w:eastAsia="Times New Roman" w:hAnsi="Times New Roman" w:cs="Times New Roman"/>
          <w:sz w:val="28"/>
          <w:szCs w:val="28"/>
        </w:rPr>
        <w:t>-вежливость</w:t>
      </w:r>
    </w:p>
    <w:p w:rsidR="008F300A" w:rsidRPr="0084605A" w:rsidRDefault="008F300A" w:rsidP="00A7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05A">
        <w:rPr>
          <w:rFonts w:ascii="Times New Roman" w:eastAsia="Times New Roman" w:hAnsi="Times New Roman" w:cs="Times New Roman"/>
          <w:sz w:val="28"/>
          <w:szCs w:val="28"/>
        </w:rPr>
        <w:t>-компьютер</w:t>
      </w:r>
    </w:p>
    <w:p w:rsidR="008F300A" w:rsidRPr="0084605A" w:rsidRDefault="008F300A" w:rsidP="00A7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05A">
        <w:rPr>
          <w:rFonts w:ascii="Times New Roman" w:eastAsia="Times New Roman" w:hAnsi="Times New Roman" w:cs="Times New Roman"/>
          <w:sz w:val="28"/>
          <w:szCs w:val="28"/>
        </w:rPr>
        <w:t>-семья</w:t>
      </w:r>
    </w:p>
    <w:p w:rsidR="008F300A" w:rsidRPr="0084605A" w:rsidRDefault="008F300A" w:rsidP="00A7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05A">
        <w:rPr>
          <w:rFonts w:ascii="Times New Roman" w:eastAsia="Times New Roman" w:hAnsi="Times New Roman" w:cs="Times New Roman"/>
          <w:sz w:val="28"/>
          <w:szCs w:val="28"/>
        </w:rPr>
        <w:t>-здоровье</w:t>
      </w:r>
    </w:p>
    <w:p w:rsidR="008F300A" w:rsidRDefault="008F300A" w:rsidP="00A7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05A">
        <w:rPr>
          <w:rFonts w:ascii="Times New Roman" w:eastAsia="Times New Roman" w:hAnsi="Times New Roman" w:cs="Times New Roman"/>
          <w:sz w:val="28"/>
          <w:szCs w:val="28"/>
        </w:rPr>
        <w:t>-дружба</w:t>
      </w:r>
    </w:p>
    <w:p w:rsidR="006F3A7A" w:rsidRPr="0084605A" w:rsidRDefault="006F3A7A" w:rsidP="00A7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00A" w:rsidRPr="0084605A" w:rsidRDefault="006F3A7A" w:rsidP="00A4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300A" w:rsidRPr="0084605A">
        <w:rPr>
          <w:rFonts w:ascii="Times New Roman" w:eastAsia="Times New Roman" w:hAnsi="Times New Roman" w:cs="Times New Roman"/>
          <w:sz w:val="28"/>
          <w:szCs w:val="28"/>
        </w:rPr>
        <w:t>То, что нельзя купить за деньги – это самое дорогое, самое большое богатство человека, которое мы должны беречь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C" w:rsidRPr="006F3A7A" w:rsidRDefault="006F3A7A" w:rsidP="00A4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6F3A7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С</w:t>
      </w:r>
      <w:r w:rsidR="002F15C0" w:rsidRPr="006F3A7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казк</w:t>
      </w:r>
      <w:r w:rsidRPr="006F3A7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а (слайд 14)</w:t>
      </w:r>
    </w:p>
    <w:p w:rsidR="00FB77A8" w:rsidRPr="0084605A" w:rsidRDefault="006F3A7A" w:rsidP="006F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F15C0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Подружились Крокодил Гена, </w:t>
      </w:r>
      <w:proofErr w:type="spellStart"/>
      <w:r w:rsidR="002F15C0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Чебурашка</w:t>
      </w:r>
      <w:proofErr w:type="spellEnd"/>
      <w:r w:rsidR="002F15C0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Старуха Шапокляк. Стали жить они вместе. Крокодил Гена на работу ходил в зоопарк и за это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получал зарплату.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Ч</w:t>
      </w:r>
      <w:r w:rsidR="002F15C0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ебурашка</w:t>
      </w:r>
      <w:proofErr w:type="spellEnd"/>
      <w:r w:rsidR="002F15C0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учился в летн</w:t>
      </w:r>
      <w:r w:rsidR="008F74A5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2F15C0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 школе, хотел стать лётчиком, и за свою учебу получал стипендию. Шапокляк не р</w:t>
      </w:r>
      <w:r w:rsidR="00563241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аботала, она была уже пожилая и </w:t>
      </w:r>
      <w:r w:rsidR="002F15C0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получала пенсию. </w:t>
      </w:r>
    </w:p>
    <w:p w:rsidR="00FB77A8" w:rsidRPr="0084605A" w:rsidRDefault="00FB77A8" w:rsidP="006F3A7A">
      <w:pPr>
        <w:tabs>
          <w:tab w:val="left" w:pos="94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Все деньги</w:t>
      </w:r>
      <w:r w:rsidR="006F3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которые попадают в семейный бюджет</w:t>
      </w:r>
      <w:r w:rsidR="006F3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называются доходом семьи. Но в каждой семье есть и расходы. Как вы думаете, какие бывают расходы?</w:t>
      </w:r>
    </w:p>
    <w:p w:rsidR="00FB77A8" w:rsidRPr="0084605A" w:rsidRDefault="00FB77A8" w:rsidP="00FB77A8">
      <w:pPr>
        <w:tabs>
          <w:tab w:val="left" w:pos="943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Коммунальные, бытовые и </w:t>
      </w:r>
      <w:proofErr w:type="spellStart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тд</w:t>
      </w:r>
      <w:proofErr w:type="spellEnd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B77A8" w:rsidRPr="0084605A" w:rsidRDefault="00FB77A8" w:rsidP="00FB77A8">
      <w:pPr>
        <w:tabs>
          <w:tab w:val="left" w:pos="9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А на что ещё можно расходовать деньги?</w:t>
      </w:r>
    </w:p>
    <w:p w:rsidR="00FB77A8" w:rsidRPr="0084605A" w:rsidRDefault="00FB77A8" w:rsidP="00FB77A8">
      <w:pPr>
        <w:tabs>
          <w:tab w:val="left" w:pos="9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На проду</w:t>
      </w:r>
      <w:r w:rsidR="00563241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="00E31704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ты, одежду, лекарства.</w:t>
      </w:r>
    </w:p>
    <w:p w:rsidR="00FB77A8" w:rsidRPr="006F3A7A" w:rsidRDefault="00563241" w:rsidP="006F3A7A">
      <w:pPr>
        <w:tabs>
          <w:tab w:val="left" w:pos="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6F3A7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Игра</w:t>
      </w:r>
      <w:r w:rsidR="006F3A7A" w:rsidRPr="006F3A7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 </w:t>
      </w:r>
      <w:r w:rsidR="00FB77A8" w:rsidRPr="006F3A7A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shd w:val="clear" w:color="auto" w:fill="FFFFFF"/>
        </w:rPr>
        <w:t>«Доход - расход»</w:t>
      </w:r>
    </w:p>
    <w:p w:rsidR="00FB77A8" w:rsidRPr="0084605A" w:rsidRDefault="00FB77A8" w:rsidP="00FB77A8">
      <w:pPr>
        <w:tabs>
          <w:tab w:val="left" w:pos="9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начну читать сейчас.</w:t>
      </w:r>
    </w:p>
    <w:p w:rsidR="00FB77A8" w:rsidRPr="0084605A" w:rsidRDefault="00FB77A8" w:rsidP="00FB77A8">
      <w:pPr>
        <w:tabs>
          <w:tab w:val="left" w:pos="9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начну, а вы кончайте</w:t>
      </w:r>
    </w:p>
    <w:p w:rsidR="00FB77A8" w:rsidRPr="0084605A" w:rsidRDefault="00FB77A8" w:rsidP="00FB77A8">
      <w:pPr>
        <w:tabs>
          <w:tab w:val="left" w:pos="9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Хором мне вы отвечайте: доход или расход</w:t>
      </w:r>
    </w:p>
    <w:p w:rsidR="00FB77A8" w:rsidRPr="0084605A" w:rsidRDefault="00FB77A8" w:rsidP="00FB77A8">
      <w:pPr>
        <w:tabs>
          <w:tab w:val="left" w:pos="9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 получила зарплату</w:t>
      </w:r>
      <w:r w:rsidR="006F3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доход</w:t>
      </w:r>
    </w:p>
    <w:p w:rsidR="00FB77A8" w:rsidRPr="0084605A" w:rsidRDefault="00FB77A8" w:rsidP="00FB77A8">
      <w:pPr>
        <w:tabs>
          <w:tab w:val="left" w:pos="9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Бабушка заболел</w:t>
      </w:r>
      <w:proofErr w:type="gramStart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расход</w:t>
      </w:r>
    </w:p>
    <w:p w:rsidR="00FB77A8" w:rsidRPr="0084605A" w:rsidRDefault="00FB77A8" w:rsidP="00FB77A8">
      <w:pPr>
        <w:tabs>
          <w:tab w:val="left" w:pos="9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Выиграла приз </w:t>
      </w:r>
      <w:proofErr w:type="gramStart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-д</w:t>
      </w:r>
      <w:proofErr w:type="gramEnd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оход</w:t>
      </w:r>
    </w:p>
    <w:p w:rsidR="00FB77A8" w:rsidRPr="0084605A" w:rsidRDefault="00FB77A8" w:rsidP="00FB77A8">
      <w:pPr>
        <w:tabs>
          <w:tab w:val="left" w:pos="9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Потеряла кошелёк </w:t>
      </w:r>
      <w:proofErr w:type="gramStart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-р</w:t>
      </w:r>
      <w:proofErr w:type="gramEnd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асход</w:t>
      </w:r>
    </w:p>
    <w:p w:rsidR="00FB77A8" w:rsidRPr="0084605A" w:rsidRDefault="00FB77A8" w:rsidP="00FB77A8">
      <w:pPr>
        <w:tabs>
          <w:tab w:val="left" w:pos="9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Продала бабушка пирожки – доход</w:t>
      </w:r>
    </w:p>
    <w:p w:rsidR="00FB77A8" w:rsidRPr="0084605A" w:rsidRDefault="00FB77A8" w:rsidP="00FB77A8">
      <w:pPr>
        <w:tabs>
          <w:tab w:val="left" w:pos="9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Заплатили за квартиру – расход</w:t>
      </w:r>
    </w:p>
    <w:p w:rsidR="00FB77A8" w:rsidRPr="0084605A" w:rsidRDefault="00FB77A8" w:rsidP="00FB77A8">
      <w:pPr>
        <w:tabs>
          <w:tab w:val="left" w:pos="9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Нашла монетку – доход</w:t>
      </w:r>
    </w:p>
    <w:p w:rsidR="00FB77A8" w:rsidRPr="0084605A" w:rsidRDefault="00FB77A8" w:rsidP="00FB77A8">
      <w:pPr>
        <w:tabs>
          <w:tab w:val="left" w:pos="9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Купили куклу – расход</w:t>
      </w:r>
    </w:p>
    <w:p w:rsidR="00FB77A8" w:rsidRPr="0084605A" w:rsidRDefault="00FB77A8" w:rsidP="00FB77A8">
      <w:pPr>
        <w:tabs>
          <w:tab w:val="left" w:pos="9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B77A8" w:rsidRPr="0084605A" w:rsidRDefault="00052F66" w:rsidP="00A45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:rsidR="00A456CC" w:rsidRPr="0084605A" w:rsidRDefault="002F15C0" w:rsidP="006F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Скажите, где можно получить деньги за свою работу?</w:t>
      </w:r>
    </w:p>
    <w:p w:rsidR="00514A6A" w:rsidRPr="0084605A" w:rsidRDefault="002F15C0" w:rsidP="006F3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банке, банкомате</w:t>
      </w:r>
      <w:proofErr w:type="gramStart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F3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3A7A" w:rsidRPr="006F3A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="006F3A7A" w:rsidRPr="006F3A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</w:t>
      </w:r>
      <w:proofErr w:type="gramEnd"/>
      <w:r w:rsidR="006F3A7A" w:rsidRPr="006F3A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лайд 15)</w:t>
      </w:r>
    </w:p>
    <w:p w:rsidR="00142F78" w:rsidRPr="0084605A" w:rsidRDefault="002F15C0" w:rsidP="00993C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того</w:t>
      </w:r>
      <w:proofErr w:type="gramStart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чтобы пойти в банк, нужно взять с собой кошелёк. Это специальный домик для денег. Туда кладут деньги, чтобы не потерять</w:t>
      </w:r>
      <w:proofErr w:type="gramStart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6F3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6F3A7A" w:rsidRPr="006F3A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слайд16</w:t>
      </w:r>
      <w:r w:rsidR="006F3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142F78" w:rsidRPr="0084605A" w:rsidRDefault="002F15C0" w:rsidP="00993C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42F78" w:rsidRPr="008460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142F78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</w:t>
      </w:r>
      <w:proofErr w:type="gramStart"/>
      <w:r w:rsidR="00603544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хотите</w:t>
      </w:r>
      <w:proofErr w:type="gramEnd"/>
      <w:r w:rsidR="00142F78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мы сделаем себе кошельки для хранения денег!</w:t>
      </w:r>
    </w:p>
    <w:p w:rsidR="00142F78" w:rsidRPr="0084605A" w:rsidRDefault="00142F78" w:rsidP="00993C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-Се</w:t>
      </w:r>
      <w:r w:rsidR="00603544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йчас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мы откроем цех по изготовлению кошельков. </w:t>
      </w:r>
    </w:p>
    <w:p w:rsidR="00142F78" w:rsidRPr="006F3A7A" w:rsidRDefault="00142F78" w:rsidP="00142F7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вы умелые люди</w:t>
      </w:r>
      <w:proofErr w:type="gramStart"/>
      <w:r w:rsidRPr="006F3A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?</w:t>
      </w:r>
      <w:r w:rsidR="006F3A7A" w:rsidRPr="006F3A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End"/>
      <w:r w:rsidR="006F3A7A" w:rsidRPr="006F3A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ответы детей)</w:t>
      </w:r>
    </w:p>
    <w:p w:rsidR="00142F78" w:rsidRPr="0084605A" w:rsidRDefault="00142F78" w:rsidP="00142F78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 – Что задумали?</w:t>
      </w:r>
    </w:p>
    <w:p w:rsidR="00142F78" w:rsidRPr="0084605A" w:rsidRDefault="00142F78" w:rsidP="00142F78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 – Из какого материала будем делать кошелек? </w:t>
      </w:r>
      <w:r w:rsidRPr="008460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Pr="00993C4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Из бумаги</w:t>
      </w:r>
      <w:r w:rsidRPr="008460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)</w:t>
      </w:r>
    </w:p>
    <w:p w:rsidR="00142F78" w:rsidRPr="0084605A" w:rsidRDefault="00142F78" w:rsidP="00142F78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 – Чем будем делать? </w:t>
      </w:r>
      <w:r w:rsidRPr="008460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Pr="00993C4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руками</w:t>
      </w:r>
      <w:r w:rsidRPr="008460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)</w:t>
      </w:r>
    </w:p>
    <w:p w:rsidR="00142F78" w:rsidRPr="0084605A" w:rsidRDefault="00142F78" w:rsidP="00142F78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 – Порядок действий?</w:t>
      </w:r>
    </w:p>
    <w:p w:rsidR="00142F78" w:rsidRPr="0084605A" w:rsidRDefault="00142F78" w:rsidP="00142F78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 – Результат?</w:t>
      </w:r>
    </w:p>
    <w:p w:rsidR="00142F78" w:rsidRDefault="00142F78" w:rsidP="00993C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А как делать по порядку я вам покажу.</w:t>
      </w:r>
      <w:r w:rsidR="00993C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Сегодня нам понадобится каждому ребенку только один лист бумаги. Если вы всё сделаете правильно, то из этого кошелька монетки не выпадут.</w:t>
      </w:r>
      <w:r w:rsidR="00993C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Конечно, кошелёк должен быть достаточно прочным, чтобы он не порвался. </w:t>
      </w:r>
    </w:p>
    <w:p w:rsidR="00993C4C" w:rsidRPr="0084605A" w:rsidRDefault="00993C4C" w:rsidP="00993C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42F78" w:rsidRDefault="00142F78" w:rsidP="00993C4C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993C4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По</w:t>
      </w:r>
      <w:r w:rsidR="00993C4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каз приемов работы и объяснение</w:t>
      </w:r>
    </w:p>
    <w:p w:rsidR="005E3A8B" w:rsidRDefault="005E3A8B" w:rsidP="005E3A8B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206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428936" cy="3238500"/>
            <wp:effectExtent l="171450" t="133350" r="371414" b="304800"/>
            <wp:docPr id="2" name="Рисунок 1" descr="IMG_20191113_09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13_09444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54" cy="32399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93C4C" w:rsidRPr="00993C4C" w:rsidRDefault="00993C4C" w:rsidP="00993C4C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</w:p>
    <w:p w:rsidR="00142F78" w:rsidRPr="0084605A" w:rsidRDefault="00142F78" w:rsidP="00993C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Первое действие очень простое. Нам нужно правильно положить лист на стол – вертикально. </w:t>
      </w:r>
    </w:p>
    <w:p w:rsidR="00142F78" w:rsidRPr="0084605A" w:rsidRDefault="00142F78" w:rsidP="00993C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Согнуть лист бумаги пополам </w:t>
      </w:r>
      <w:r w:rsidRPr="008460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(показывает)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нижние уголки листа мы соединяем с </w:t>
      </w:r>
      <w:proofErr w:type="gramStart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верхними</w:t>
      </w:r>
      <w:proofErr w:type="gramEnd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Уголки должны совпадать. </w:t>
      </w:r>
    </w:p>
    <w:p w:rsidR="00142F78" w:rsidRPr="0084605A" w:rsidRDefault="00142F78" w:rsidP="00993C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линии сгиба загибаем два треугольника. Так нужно проделать с двух сторон.</w:t>
      </w:r>
    </w:p>
    <w:p w:rsidR="00142F78" w:rsidRPr="0084605A" w:rsidRDefault="00142F78" w:rsidP="00993C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Не забывайте проглаживать место сгиба. </w:t>
      </w:r>
    </w:p>
    <w:p w:rsidR="00142F78" w:rsidRPr="0084605A" w:rsidRDefault="00142F78" w:rsidP="00993C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Переворачиваем нашу поделку.</w:t>
      </w:r>
    </w:p>
    <w:p w:rsidR="00142F78" w:rsidRPr="0084605A" w:rsidRDefault="00142F78" w:rsidP="00142F78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Сейчас мы будем загибать на себя боковые стороны</w:t>
      </w:r>
      <w:proofErr w:type="gramStart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0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</w:t>
      </w:r>
      <w:proofErr w:type="gramStart"/>
      <w:r w:rsidRPr="00993C4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</w:t>
      </w:r>
      <w:proofErr w:type="gramEnd"/>
      <w:r w:rsidRPr="00993C4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емонстрирует</w:t>
      </w:r>
      <w:r w:rsidRPr="008460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)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Обратите внимание, что я загибаю только треугольники. С одной и с другой стороны. </w:t>
      </w:r>
    </w:p>
    <w:p w:rsidR="00142F78" w:rsidRPr="0084605A" w:rsidRDefault="00142F78" w:rsidP="00142F78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Проходите к столам и приступайте к работе.</w:t>
      </w:r>
    </w:p>
    <w:p w:rsidR="00142F78" w:rsidRDefault="00142F78" w:rsidP="00993C4C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993C4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Выполнение практической работы.</w:t>
      </w:r>
    </w:p>
    <w:p w:rsidR="005E3A8B" w:rsidRPr="00993C4C" w:rsidRDefault="005E3A8B" w:rsidP="00993C4C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2060"/>
          <w:sz w:val="28"/>
          <w:szCs w:val="28"/>
          <w:shd w:val="clear" w:color="auto" w:fill="FFFFFF"/>
        </w:rPr>
        <w:drawing>
          <wp:inline distT="0" distB="0" distL="0" distR="0">
            <wp:extent cx="3552825" cy="1998532"/>
            <wp:effectExtent l="171450" t="133350" r="371475" b="306518"/>
            <wp:docPr id="4" name="Рисунок 3" descr="20191113_094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113_0946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188" cy="19987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42F78" w:rsidRPr="00993C4C" w:rsidRDefault="00142F78" w:rsidP="00993C4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="00993C4C" w:rsidRPr="00993C4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</w:t>
      </w:r>
      <w:r w:rsidRPr="00993C4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ри необходим</w:t>
      </w:r>
      <w:r w:rsidR="00993C4C" w:rsidRPr="00993C4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ости воспитатель помогает детям, </w:t>
      </w:r>
      <w:r w:rsidRPr="00993C4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993C4C" w:rsidRPr="00993C4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так</w:t>
      </w:r>
      <w:r w:rsidRPr="00993C4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же поощряет</w:t>
      </w:r>
      <w:r w:rsidR="00993C4C" w:rsidRPr="00993C4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ся обращение за помощью к другу)</w:t>
      </w:r>
    </w:p>
    <w:p w:rsidR="00B6774E" w:rsidRPr="0084605A" w:rsidRDefault="00142F78" w:rsidP="00B6774E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0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Кто сделал кошелек, подпишите его и можете подойти получить деньги за выполненную работу.</w:t>
      </w:r>
      <w:r w:rsidR="00B6774E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чем чаще всего расплачиваются за покупку </w:t>
      </w:r>
      <w:r w:rsidR="00B6774E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ваши родители? Появились электронные деньги </w:t>
      </w:r>
      <w:r w:rsidR="00B6774E" w:rsidRPr="008460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(пластиковые карты)</w:t>
      </w:r>
      <w:r w:rsidR="00B6774E" w:rsidRPr="00846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Удобны ли они, как вы считаете? </w:t>
      </w:r>
    </w:p>
    <w:p w:rsidR="00142F78" w:rsidRPr="0084605A" w:rsidRDefault="00142F78" w:rsidP="00142F78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E3A8B" w:rsidRDefault="00475D9B" w:rsidP="005E3A8B">
      <w:pPr>
        <w:spacing w:after="0" w:line="240" w:lineRule="auto"/>
        <w:jc w:val="center"/>
        <w:rPr>
          <w:rFonts w:ascii="Times New Roman" w:eastAsia="Helvetica" w:hAnsi="Times New Roman" w:cs="Times New Roman"/>
          <w:iCs/>
          <w:sz w:val="28"/>
          <w:szCs w:val="28"/>
          <w:shd w:val="clear" w:color="auto" w:fill="FFFFFF"/>
        </w:rPr>
      </w:pPr>
      <w:r w:rsidRPr="00993C4C">
        <w:rPr>
          <w:rFonts w:ascii="Times New Roman" w:eastAsia="Helvetica" w:hAnsi="Times New Roman" w:cs="Times New Roman"/>
          <w:b/>
          <w:bCs/>
          <w:i/>
          <w:color w:val="002060"/>
          <w:sz w:val="28"/>
          <w:szCs w:val="28"/>
          <w:shd w:val="clear" w:color="auto" w:fill="FFFFFF"/>
        </w:rPr>
        <w:t>Дидактическая игра «Покупаем товар</w:t>
      </w:r>
      <w:proofErr w:type="gramStart"/>
      <w:r w:rsidRPr="00993C4C">
        <w:rPr>
          <w:rFonts w:ascii="Times New Roman" w:eastAsia="Helvetica" w:hAnsi="Times New Roman" w:cs="Times New Roman"/>
          <w:b/>
          <w:bCs/>
          <w:i/>
          <w:color w:val="002060"/>
          <w:sz w:val="28"/>
          <w:szCs w:val="28"/>
          <w:shd w:val="clear" w:color="auto" w:fill="FFFFFF"/>
        </w:rPr>
        <w:t>»</w:t>
      </w:r>
      <w:r w:rsidR="00993C4C">
        <w:rPr>
          <w:rFonts w:ascii="Times New Roman" w:eastAsia="Helvetica" w:hAnsi="Times New Roman" w:cs="Times New Roman"/>
          <w:b/>
          <w:bCs/>
          <w:i/>
          <w:color w:val="002060"/>
          <w:sz w:val="28"/>
          <w:szCs w:val="28"/>
          <w:shd w:val="clear" w:color="auto" w:fill="FFFFFF"/>
        </w:rPr>
        <w:t>(</w:t>
      </w:r>
      <w:proofErr w:type="gramEnd"/>
      <w:r w:rsidR="00993C4C">
        <w:rPr>
          <w:rFonts w:ascii="Times New Roman" w:eastAsia="Helvetica" w:hAnsi="Times New Roman" w:cs="Times New Roman"/>
          <w:b/>
          <w:bCs/>
          <w:i/>
          <w:color w:val="002060"/>
          <w:sz w:val="28"/>
          <w:szCs w:val="28"/>
          <w:shd w:val="clear" w:color="auto" w:fill="FFFFFF"/>
        </w:rPr>
        <w:t>слайд 17</w:t>
      </w:r>
      <w:r w:rsidR="005E3A8B">
        <w:rPr>
          <w:rFonts w:ascii="Times New Roman" w:eastAsia="Helvetica" w:hAnsi="Times New Roman" w:cs="Times New Roman"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2419256" cy="1814504"/>
            <wp:effectExtent l="171450" t="133350" r="362044" b="300046"/>
            <wp:docPr id="5" name="Рисунок 4" descr="IMG_20191113_09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13_09505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562" cy="18147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E3A8B">
        <w:rPr>
          <w:rFonts w:ascii="Times New Roman" w:eastAsia="Helvetica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5E3A8B">
        <w:rPr>
          <w:rFonts w:ascii="Times New Roman" w:eastAsia="Helvetica" w:hAnsi="Times New Roman" w:cs="Times New Roman"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2402320" cy="1810891"/>
            <wp:effectExtent l="171450" t="133350" r="359930" b="303659"/>
            <wp:docPr id="6" name="Рисунок 5" descr="IMG_20191113_09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13_09544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225" cy="18115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14A6A" w:rsidRPr="005E3A8B" w:rsidRDefault="00475D9B" w:rsidP="005E3A8B">
      <w:pPr>
        <w:spacing w:after="0" w:line="240" w:lineRule="auto"/>
        <w:rPr>
          <w:rFonts w:ascii="Times New Roman" w:eastAsia="Helvetica" w:hAnsi="Times New Roman" w:cs="Times New Roman"/>
          <w:iCs/>
          <w:sz w:val="28"/>
          <w:szCs w:val="28"/>
          <w:shd w:val="clear" w:color="auto" w:fill="FFFFFF"/>
        </w:rPr>
      </w:pPr>
      <w:r w:rsidRPr="00993C4C">
        <w:rPr>
          <w:rFonts w:ascii="Times New Roman" w:eastAsia="Helvetica" w:hAnsi="Times New Roman" w:cs="Times New Roman"/>
          <w:iCs/>
          <w:sz w:val="28"/>
          <w:szCs w:val="28"/>
          <w:shd w:val="clear" w:color="auto" w:fill="FFFFFF"/>
        </w:rPr>
        <w:br/>
      </w:r>
      <w:r w:rsidRPr="0084605A">
        <w:rPr>
          <w:rFonts w:ascii="Times New Roman" w:eastAsia="Helvetica" w:hAnsi="Times New Roman" w:cs="Times New Roman"/>
          <w:iCs/>
          <w:sz w:val="28"/>
          <w:szCs w:val="28"/>
          <w:shd w:val="clear" w:color="auto" w:fill="FFFFFF"/>
        </w:rPr>
        <w:t xml:space="preserve">На прилавке лежат </w:t>
      </w:r>
      <w:r w:rsidR="00603544" w:rsidRPr="0084605A">
        <w:rPr>
          <w:rFonts w:ascii="Times New Roman" w:eastAsia="Helvetica" w:hAnsi="Times New Roman" w:cs="Times New Roman"/>
          <w:iCs/>
          <w:sz w:val="28"/>
          <w:szCs w:val="28"/>
          <w:shd w:val="clear" w:color="auto" w:fill="FFFFFF"/>
        </w:rPr>
        <w:t>карточки</w:t>
      </w:r>
      <w:r w:rsidRPr="0084605A">
        <w:rPr>
          <w:rFonts w:ascii="Times New Roman" w:eastAsia="Helvetica" w:hAnsi="Times New Roman" w:cs="Times New Roman"/>
          <w:iCs/>
          <w:sz w:val="28"/>
          <w:szCs w:val="28"/>
          <w:shd w:val="clear" w:color="auto" w:fill="FFFFFF"/>
        </w:rPr>
        <w:t xml:space="preserve"> овощей, фруктов, пакетов молока, хлеба и других продуктов. Здесь же находятся различные предметы-игрушки, карандаши, искусственные цветы и т. д. Все товары имеют таблички-ценники с уловным обозначением цены. Каждый ребёнок получает кошелёк, в котором </w:t>
      </w:r>
      <w:r w:rsidR="00603544" w:rsidRPr="0084605A">
        <w:rPr>
          <w:rFonts w:ascii="Times New Roman" w:eastAsia="Helvetica" w:hAnsi="Times New Roman" w:cs="Times New Roman"/>
          <w:iCs/>
          <w:sz w:val="28"/>
          <w:szCs w:val="28"/>
          <w:shd w:val="clear" w:color="auto" w:fill="FFFFFF"/>
        </w:rPr>
        <w:t>10</w:t>
      </w:r>
      <w:r w:rsidRPr="0084605A">
        <w:rPr>
          <w:rFonts w:ascii="Times New Roman" w:eastAsia="Helvetica" w:hAnsi="Times New Roman" w:cs="Times New Roman"/>
          <w:iCs/>
          <w:sz w:val="28"/>
          <w:szCs w:val="28"/>
          <w:shd w:val="clear" w:color="auto" w:fill="FFFFFF"/>
        </w:rPr>
        <w:t xml:space="preserve"> монет. Задача детей:</w:t>
      </w:r>
      <w:proofErr w:type="gramStart"/>
      <w:r w:rsidRPr="0084605A">
        <w:rPr>
          <w:rFonts w:ascii="Times New Roman" w:eastAsia="Helvetica" w:hAnsi="Times New Roman" w:cs="Times New Roman"/>
          <w:iCs/>
          <w:sz w:val="28"/>
          <w:szCs w:val="28"/>
          <w:shd w:val="clear" w:color="auto" w:fill="FFFFFF"/>
        </w:rPr>
        <w:br/>
        <w:t>-</w:t>
      </w:r>
      <w:proofErr w:type="gramEnd"/>
      <w:r w:rsidRPr="0084605A">
        <w:rPr>
          <w:rFonts w:ascii="Times New Roman" w:eastAsia="Helvetica" w:hAnsi="Times New Roman" w:cs="Times New Roman"/>
          <w:iCs/>
          <w:sz w:val="28"/>
          <w:szCs w:val="28"/>
          <w:shd w:val="clear" w:color="auto" w:fill="FFFFFF"/>
        </w:rPr>
        <w:t>посчитать сколько монет:</w:t>
      </w:r>
      <w:r w:rsidRPr="0084605A">
        <w:rPr>
          <w:rFonts w:ascii="Times New Roman" w:eastAsia="Helvetica" w:hAnsi="Times New Roman" w:cs="Times New Roman"/>
          <w:iCs/>
          <w:sz w:val="28"/>
          <w:szCs w:val="28"/>
          <w:shd w:val="clear" w:color="auto" w:fill="FFFFFF"/>
        </w:rPr>
        <w:br/>
        <w:t>-выбрать и купить нужный товар и объяснить свой выбор;</w:t>
      </w:r>
      <w:r w:rsidRPr="0084605A">
        <w:rPr>
          <w:rFonts w:ascii="Times New Roman" w:eastAsia="Helvetica" w:hAnsi="Times New Roman" w:cs="Times New Roman"/>
          <w:iCs/>
          <w:sz w:val="28"/>
          <w:szCs w:val="28"/>
          <w:shd w:val="clear" w:color="auto" w:fill="FFFFFF"/>
        </w:rPr>
        <w:br/>
        <w:t>-посчитать сколько монет осталось;</w:t>
      </w:r>
      <w:r w:rsidRPr="0084605A">
        <w:rPr>
          <w:rFonts w:ascii="Times New Roman" w:eastAsia="Helvetica" w:hAnsi="Times New Roman" w:cs="Times New Roman"/>
          <w:iCs/>
          <w:sz w:val="28"/>
          <w:szCs w:val="28"/>
          <w:shd w:val="clear" w:color="auto" w:fill="FFFFFF"/>
        </w:rPr>
        <w:br/>
        <w:t>-решить, что ещё можно купить на оставшиеся монеты.</w:t>
      </w:r>
      <w:r w:rsidRPr="0084605A">
        <w:rPr>
          <w:rFonts w:ascii="Times New Roman" w:eastAsia="Helvetica" w:hAnsi="Times New Roman" w:cs="Times New Roman"/>
          <w:iCs/>
          <w:sz w:val="28"/>
          <w:szCs w:val="28"/>
          <w:shd w:val="clear" w:color="auto" w:fill="FFFFFF"/>
        </w:rPr>
        <w:br/>
      </w:r>
      <w:r w:rsidRPr="00993C4C">
        <w:rPr>
          <w:rFonts w:ascii="Times New Roman" w:eastAsia="Helvetica" w:hAnsi="Times New Roman" w:cs="Times New Roman"/>
          <w:i/>
          <w:iCs/>
          <w:sz w:val="28"/>
          <w:szCs w:val="28"/>
          <w:shd w:val="clear" w:color="auto" w:fill="FFFFFF"/>
        </w:rPr>
        <w:t>Все купленные товары дети складывают в корзину.</w:t>
      </w:r>
    </w:p>
    <w:p w:rsidR="00993C4C" w:rsidRPr="00993C4C" w:rsidRDefault="00993C4C" w:rsidP="00993C4C">
      <w:pPr>
        <w:spacing w:after="0" w:line="240" w:lineRule="auto"/>
        <w:rPr>
          <w:rFonts w:ascii="Times New Roman" w:eastAsia="Helvetica" w:hAnsi="Times New Roman" w:cs="Times New Roman"/>
          <w:i/>
          <w:sz w:val="28"/>
          <w:szCs w:val="28"/>
          <w:shd w:val="clear" w:color="auto" w:fill="FFFFFF"/>
        </w:rPr>
      </w:pPr>
    </w:p>
    <w:p w:rsidR="00D001A0" w:rsidRDefault="00993C4C" w:rsidP="00D00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C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Итог</w:t>
      </w:r>
      <w:r w:rsidRPr="00993C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001A0" w:rsidRDefault="00D001A0" w:rsidP="00D001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01A0">
        <w:rPr>
          <w:rFonts w:ascii="Times New Roman" w:eastAsia="Times New Roman" w:hAnsi="Times New Roman" w:cs="Times New Roman"/>
          <w:i/>
          <w:sz w:val="28"/>
          <w:szCs w:val="28"/>
        </w:rPr>
        <w:t>дети садятся на ковёр-самолёт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001A0">
        <w:rPr>
          <w:rFonts w:ascii="Times New Roman" w:eastAsia="Times New Roman" w:hAnsi="Times New Roman" w:cs="Times New Roman"/>
          <w:i/>
          <w:sz w:val="28"/>
          <w:szCs w:val="28"/>
        </w:rPr>
        <w:t>и под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D001A0">
        <w:rPr>
          <w:rFonts w:ascii="Times New Roman" w:eastAsia="Times New Roman" w:hAnsi="Times New Roman" w:cs="Times New Roman"/>
          <w:i/>
          <w:sz w:val="28"/>
          <w:szCs w:val="28"/>
        </w:rPr>
        <w:t xml:space="preserve">музыку возвращаются в детский сад </w:t>
      </w:r>
    </w:p>
    <w:p w:rsidR="00993C4C" w:rsidRPr="00D001A0" w:rsidRDefault="00D001A0" w:rsidP="00D001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01A0">
        <w:rPr>
          <w:rFonts w:ascii="Times New Roman" w:eastAsia="Times New Roman" w:hAnsi="Times New Roman" w:cs="Times New Roman"/>
          <w:i/>
          <w:sz w:val="28"/>
          <w:szCs w:val="28"/>
        </w:rPr>
        <w:t>(слад 18)</w:t>
      </w:r>
    </w:p>
    <w:p w:rsidR="008F74A5" w:rsidRPr="0084605A" w:rsidRDefault="00993C4C" w:rsidP="00993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C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993C4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8F74A5" w:rsidRPr="0084605A">
        <w:rPr>
          <w:rFonts w:ascii="Times New Roman" w:eastAsia="Times New Roman" w:hAnsi="Times New Roman" w:cs="Times New Roman"/>
          <w:sz w:val="28"/>
          <w:szCs w:val="28"/>
        </w:rPr>
        <w:t xml:space="preserve">Ребята, а помните ли вы, как мы должны были помочь жителям </w:t>
      </w:r>
      <w:r w:rsidR="008F74A5" w:rsidRPr="0084605A">
        <w:rPr>
          <w:rFonts w:ascii="Times New Roman" w:eastAsia="Times New Roman" w:hAnsi="Times New Roman" w:cs="Times New Roman"/>
          <w:bCs/>
          <w:sz w:val="28"/>
          <w:szCs w:val="28"/>
        </w:rPr>
        <w:t>Денежной страны</w:t>
      </w:r>
      <w:r w:rsidR="008F74A5" w:rsidRPr="0084605A">
        <w:rPr>
          <w:rFonts w:ascii="Times New Roman" w:eastAsia="Times New Roman" w:hAnsi="Times New Roman" w:cs="Times New Roman"/>
          <w:sz w:val="28"/>
          <w:szCs w:val="28"/>
        </w:rPr>
        <w:t xml:space="preserve">. Правильно, мы должны были узнать и сообщить им о прошлом и настоящем </w:t>
      </w:r>
      <w:r w:rsidR="008F74A5" w:rsidRPr="0084605A">
        <w:rPr>
          <w:rFonts w:ascii="Times New Roman" w:eastAsia="Times New Roman" w:hAnsi="Times New Roman" w:cs="Times New Roman"/>
          <w:bCs/>
          <w:sz w:val="28"/>
          <w:szCs w:val="28"/>
        </w:rPr>
        <w:t>денег</w:t>
      </w:r>
      <w:r w:rsidR="008F74A5" w:rsidRPr="0084605A">
        <w:rPr>
          <w:rFonts w:ascii="Times New Roman" w:eastAsia="Times New Roman" w:hAnsi="Times New Roman" w:cs="Times New Roman"/>
          <w:sz w:val="28"/>
          <w:szCs w:val="28"/>
        </w:rPr>
        <w:t xml:space="preserve">, то есть об </w:t>
      </w:r>
      <w:r w:rsidR="008F74A5" w:rsidRPr="0084605A">
        <w:rPr>
          <w:rFonts w:ascii="Times New Roman" w:eastAsia="Times New Roman" w:hAnsi="Times New Roman" w:cs="Times New Roman"/>
          <w:bCs/>
          <w:sz w:val="28"/>
          <w:szCs w:val="28"/>
        </w:rPr>
        <w:t>истории денег</w:t>
      </w:r>
      <w:r w:rsidR="008F74A5" w:rsidRPr="0084605A">
        <w:rPr>
          <w:rFonts w:ascii="Times New Roman" w:eastAsia="Times New Roman" w:hAnsi="Times New Roman" w:cs="Times New Roman"/>
          <w:sz w:val="28"/>
          <w:szCs w:val="28"/>
        </w:rPr>
        <w:t>. Чт</w:t>
      </w:r>
      <w:r>
        <w:rPr>
          <w:rFonts w:ascii="Times New Roman" w:eastAsia="Times New Roman" w:hAnsi="Times New Roman" w:cs="Times New Roman"/>
          <w:sz w:val="28"/>
          <w:szCs w:val="28"/>
        </w:rPr>
        <w:t>о вы узнали? (</w:t>
      </w:r>
      <w:r w:rsidRPr="00993C4C">
        <w:rPr>
          <w:rFonts w:ascii="Times New Roman" w:eastAsia="Times New Roman" w:hAnsi="Times New Roman" w:cs="Times New Roman"/>
          <w:i/>
          <w:sz w:val="28"/>
          <w:szCs w:val="28"/>
        </w:rPr>
        <w:t>Высказывания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F74A5" w:rsidRPr="0084605A" w:rsidRDefault="008F74A5" w:rsidP="00993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0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3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Молодцы, вы очень подробно рассказали </w:t>
      </w:r>
      <w:r w:rsidRPr="0084605A">
        <w:rPr>
          <w:rFonts w:ascii="Times New Roman" w:eastAsia="Times New Roman" w:hAnsi="Times New Roman" w:cs="Times New Roman"/>
          <w:bCs/>
          <w:sz w:val="28"/>
          <w:szCs w:val="28"/>
        </w:rPr>
        <w:t>денежную историю</w:t>
      </w:r>
      <w:r w:rsidRPr="0084605A">
        <w:rPr>
          <w:rFonts w:ascii="Times New Roman" w:eastAsia="Times New Roman" w:hAnsi="Times New Roman" w:cs="Times New Roman"/>
          <w:sz w:val="28"/>
          <w:szCs w:val="28"/>
        </w:rPr>
        <w:t xml:space="preserve">. Наверное, жители страны будут довольны и из ваших рассказов составят свою собственную </w:t>
      </w:r>
      <w:r w:rsidRPr="0084605A">
        <w:rPr>
          <w:rFonts w:ascii="Times New Roman" w:eastAsia="Times New Roman" w:hAnsi="Times New Roman" w:cs="Times New Roman"/>
          <w:bCs/>
          <w:sz w:val="28"/>
          <w:szCs w:val="28"/>
        </w:rPr>
        <w:t>денежную историю</w:t>
      </w:r>
      <w:r w:rsidRPr="008460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4A6A" w:rsidRPr="0084605A" w:rsidRDefault="00514A6A" w:rsidP="00142F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14A6A" w:rsidRPr="0084605A" w:rsidSect="005E3A8B">
      <w:pgSz w:w="11906" w:h="16838"/>
      <w:pgMar w:top="1134" w:right="991" w:bottom="709" w:left="1134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5FEB"/>
    <w:multiLevelType w:val="hybridMultilevel"/>
    <w:tmpl w:val="1AE40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A6A"/>
    <w:rsid w:val="00052F66"/>
    <w:rsid w:val="000E0B56"/>
    <w:rsid w:val="00142F78"/>
    <w:rsid w:val="002F15C0"/>
    <w:rsid w:val="00301B25"/>
    <w:rsid w:val="00475D9B"/>
    <w:rsid w:val="004D60EC"/>
    <w:rsid w:val="004F042A"/>
    <w:rsid w:val="00514A6A"/>
    <w:rsid w:val="00563241"/>
    <w:rsid w:val="005B3776"/>
    <w:rsid w:val="005B4374"/>
    <w:rsid w:val="005E3A8B"/>
    <w:rsid w:val="00603544"/>
    <w:rsid w:val="006D3BE3"/>
    <w:rsid w:val="006F3A7A"/>
    <w:rsid w:val="0084605A"/>
    <w:rsid w:val="008F300A"/>
    <w:rsid w:val="008F74A5"/>
    <w:rsid w:val="00993C4C"/>
    <w:rsid w:val="00A27BA3"/>
    <w:rsid w:val="00A456CC"/>
    <w:rsid w:val="00A7213D"/>
    <w:rsid w:val="00B6774E"/>
    <w:rsid w:val="00B77D18"/>
    <w:rsid w:val="00D001A0"/>
    <w:rsid w:val="00DC1FAC"/>
    <w:rsid w:val="00E31704"/>
    <w:rsid w:val="00E66A19"/>
    <w:rsid w:val="00F60DAE"/>
    <w:rsid w:val="00F844D0"/>
    <w:rsid w:val="00FB77A8"/>
    <w:rsid w:val="00FD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F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2F6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2F78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F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2F6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2F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2E2EA-507A-4B3F-9CD1-10B84CF0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23</cp:revision>
  <dcterms:created xsi:type="dcterms:W3CDTF">2019-10-20T17:45:00Z</dcterms:created>
  <dcterms:modified xsi:type="dcterms:W3CDTF">2019-12-02T15:51:00Z</dcterms:modified>
</cp:coreProperties>
</file>